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AB881" w14:textId="048F523E" w:rsidR="00043FD0" w:rsidRDefault="00043FD0" w:rsidP="00043FD0">
      <w:pPr>
        <w:shd w:val="clear" w:color="auto" w:fill="FFFFFF"/>
        <w:spacing w:before="29"/>
        <w:jc w:val="center"/>
        <w:rPr>
          <w:b/>
          <w:lang w:val="uk-UA" w:eastAsia="uk-U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29C0DE5" wp14:editId="0ED10A93">
            <wp:simplePos x="0" y="0"/>
            <wp:positionH relativeFrom="column">
              <wp:posOffset>2725420</wp:posOffset>
            </wp:positionH>
            <wp:positionV relativeFrom="paragraph">
              <wp:posOffset>-396875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043FD0" w14:paraId="16FB54BE" w14:textId="77777777" w:rsidTr="00043FD0">
        <w:trPr>
          <w:jc w:val="center"/>
        </w:trPr>
        <w:tc>
          <w:tcPr>
            <w:tcW w:w="9714" w:type="dxa"/>
            <w:hideMark/>
          </w:tcPr>
          <w:p w14:paraId="2605140B" w14:textId="77777777" w:rsidR="00043FD0" w:rsidRDefault="00043FD0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2BDEA20B" w14:textId="77777777" w:rsidR="00043FD0" w:rsidRDefault="00043FD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42EEC135" w14:textId="69844C00" w:rsidR="00043FD0" w:rsidRDefault="00043FD0" w:rsidP="00043FD0">
      <w:pPr>
        <w:ind w:right="450"/>
        <w:jc w:val="both"/>
        <w:rPr>
          <w:b/>
          <w:bCs/>
          <w:noProof/>
          <w:sz w:val="28"/>
          <w:szCs w:val="28"/>
          <w:lang w:val="uk-UA" w:eastAsia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CDF69E" wp14:editId="78582B5B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7637D3E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" strokeweight="4.5pt">
                <v:stroke linestyle="thickThin"/>
              </v:line>
            </w:pict>
          </mc:Fallback>
        </mc:AlternateContent>
      </w:r>
    </w:p>
    <w:p w14:paraId="5C76F355" w14:textId="5D5F58E7" w:rsidR="00043FD0" w:rsidRDefault="00043FD0" w:rsidP="00043FD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Н Я                                                                                                     </w:t>
      </w:r>
    </w:p>
    <w:p w14:paraId="5A61DEFE" w14:textId="77777777" w:rsidR="00043FD0" w:rsidRDefault="00043FD0" w:rsidP="00043FD0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77B48B50" w14:textId="742BCC7F" w:rsidR="00043FD0" w:rsidRDefault="00043FD0" w:rsidP="00043FD0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2 засідання 5 позачергової сесії селищної ради VІІІ скликання</w:t>
      </w:r>
    </w:p>
    <w:p w14:paraId="6451827B" w14:textId="77777777" w:rsidR="00043FD0" w:rsidRDefault="00043FD0" w:rsidP="00043FD0">
      <w:pPr>
        <w:pStyle w:val="HTML"/>
        <w:spacing w:line="276" w:lineRule="auto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14:paraId="2607A3CB" w14:textId="77777777" w:rsidR="00043FD0" w:rsidRDefault="00043FD0" w:rsidP="00043FD0">
      <w:pPr>
        <w:pStyle w:val="HTML"/>
        <w:spacing w:line="276" w:lineRule="auto"/>
        <w:rPr>
          <w:rFonts w:ascii="Times New Roman" w:eastAsia="Times New Roman" w:hAnsi="Times New Roman"/>
          <w:sz w:val="16"/>
          <w:szCs w:val="16"/>
          <w:lang w:val="uk-UA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9464"/>
        <w:gridCol w:w="674"/>
      </w:tblGrid>
      <w:tr w:rsidR="00043FD0" w:rsidRPr="00D35AC8" w14:paraId="07189240" w14:textId="77777777" w:rsidTr="00043FD0">
        <w:tc>
          <w:tcPr>
            <w:tcW w:w="9464" w:type="dxa"/>
            <w:hideMark/>
          </w:tcPr>
          <w:p w14:paraId="0E2366EF" w14:textId="445E0CE1" w:rsidR="00043FD0" w:rsidRDefault="008F3963" w:rsidP="00B1122E">
            <w:pPr>
              <w:jc w:val="center"/>
              <w:rPr>
                <w:sz w:val="28"/>
                <w:szCs w:val="28"/>
                <w:lang w:val="uk-UA"/>
              </w:rPr>
            </w:pPr>
            <w:r w:rsidRPr="008F3963">
              <w:rPr>
                <w:b/>
                <w:bCs/>
                <w:sz w:val="28"/>
                <w:szCs w:val="28"/>
                <w:lang w:val="uk-UA"/>
              </w:rPr>
              <w:t xml:space="preserve">Про розгляд заяви депутатської фракції Політичної партії «Європейська солідарність» Димерської селищної ради </w:t>
            </w:r>
            <w:r w:rsidRPr="008F3963">
              <w:rPr>
                <w:b/>
                <w:bCs/>
                <w:sz w:val="28"/>
                <w:szCs w:val="28"/>
              </w:rPr>
              <w:t>V</w:t>
            </w:r>
            <w:r w:rsidRPr="008F3963">
              <w:rPr>
                <w:b/>
                <w:bCs/>
                <w:sz w:val="28"/>
                <w:szCs w:val="28"/>
                <w:lang w:val="uk-UA"/>
              </w:rPr>
              <w:t xml:space="preserve">ІІІ скликання щодо проблем, які потребують нагального вирішення </w:t>
            </w:r>
          </w:p>
        </w:tc>
        <w:tc>
          <w:tcPr>
            <w:tcW w:w="674" w:type="dxa"/>
          </w:tcPr>
          <w:p w14:paraId="7F309D89" w14:textId="77777777" w:rsidR="00043FD0" w:rsidRDefault="00043FD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54AF4FEE" w14:textId="77777777" w:rsidR="00043FD0" w:rsidRDefault="00043FD0" w:rsidP="00043FD0">
      <w:pPr>
        <w:spacing w:line="276" w:lineRule="auto"/>
        <w:rPr>
          <w:b/>
          <w:bCs/>
          <w:sz w:val="28"/>
          <w:szCs w:val="28"/>
          <w:lang w:val="uk-UA"/>
        </w:rPr>
      </w:pPr>
    </w:p>
    <w:p w14:paraId="649A3D84" w14:textId="6E228AFB" w:rsidR="00043FD0" w:rsidRDefault="00043FD0" w:rsidP="008F396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/>
        </w:rPr>
        <w:t xml:space="preserve">       </w:t>
      </w:r>
      <w:r>
        <w:rPr>
          <w:sz w:val="28"/>
          <w:szCs w:val="28"/>
          <w:lang w:val="uk-UA"/>
        </w:rPr>
        <w:t xml:space="preserve">Розглянувши </w:t>
      </w:r>
      <w:r w:rsidR="008F3963" w:rsidRPr="008F3963">
        <w:rPr>
          <w:sz w:val="28"/>
          <w:szCs w:val="28"/>
          <w:lang w:val="uk-UA"/>
        </w:rPr>
        <w:t>заяв</w:t>
      </w:r>
      <w:r w:rsidR="008F3963">
        <w:rPr>
          <w:sz w:val="28"/>
          <w:szCs w:val="28"/>
          <w:lang w:val="uk-UA"/>
        </w:rPr>
        <w:t>у</w:t>
      </w:r>
      <w:r w:rsidR="008F3963" w:rsidRPr="008F3963">
        <w:rPr>
          <w:sz w:val="28"/>
          <w:szCs w:val="28"/>
          <w:lang w:val="uk-UA"/>
        </w:rPr>
        <w:t xml:space="preserve"> депутатської фракції Політичної партії «Європейська солідарність» Димерської селищної ради </w:t>
      </w:r>
      <w:r w:rsidR="008F3963" w:rsidRPr="008F3963">
        <w:rPr>
          <w:sz w:val="28"/>
          <w:szCs w:val="28"/>
        </w:rPr>
        <w:t>V</w:t>
      </w:r>
      <w:r w:rsidR="008F3963" w:rsidRPr="008F3963">
        <w:rPr>
          <w:sz w:val="28"/>
          <w:szCs w:val="28"/>
          <w:lang w:val="uk-UA"/>
        </w:rPr>
        <w:t>ІІІ скликання щодо проблем, які потребують нагального вирішення на Національному рівні</w:t>
      </w:r>
      <w:r w:rsidR="00B1122E">
        <w:rPr>
          <w:sz w:val="28"/>
          <w:szCs w:val="28"/>
          <w:lang w:val="uk-UA"/>
        </w:rPr>
        <w:t xml:space="preserve"> від 09.04.2021 року</w:t>
      </w:r>
      <w:r>
        <w:rPr>
          <w:sz w:val="28"/>
          <w:szCs w:val="28"/>
          <w:lang w:val="uk-UA"/>
        </w:rPr>
        <w:t>, відповідно до ст.2</w:t>
      </w:r>
      <w:r w:rsidR="00B1122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Закону України «Про </w:t>
      </w:r>
      <w:r w:rsidR="00B1122E">
        <w:rPr>
          <w:sz w:val="28"/>
          <w:szCs w:val="28"/>
          <w:lang w:val="uk-UA"/>
        </w:rPr>
        <w:t>статус депутатів місцевих рад</w:t>
      </w:r>
      <w:r>
        <w:rPr>
          <w:sz w:val="28"/>
          <w:szCs w:val="28"/>
          <w:lang w:val="uk-UA"/>
        </w:rPr>
        <w:t xml:space="preserve">», враховуючи рекомендації постійної комісії з </w:t>
      </w:r>
      <w:r w:rsidR="007A6EC7" w:rsidRPr="007A6EC7">
        <w:rPr>
          <w:sz w:val="28"/>
          <w:szCs w:val="28"/>
          <w:lang w:val="uk-UA"/>
        </w:rPr>
        <w:t xml:space="preserve">питань регламенту, </w:t>
      </w:r>
      <w:r w:rsidR="007A6EC7">
        <w:rPr>
          <w:sz w:val="28"/>
          <w:szCs w:val="28"/>
          <w:lang w:val="uk-UA"/>
        </w:rPr>
        <w:t xml:space="preserve"> </w:t>
      </w:r>
      <w:r w:rsidR="007A6EC7" w:rsidRPr="007A6EC7">
        <w:rPr>
          <w:sz w:val="28"/>
          <w:szCs w:val="28"/>
          <w:lang w:val="uk-UA"/>
        </w:rPr>
        <w:t>депутатської</w:t>
      </w:r>
      <w:r w:rsidR="007A6EC7">
        <w:rPr>
          <w:sz w:val="28"/>
          <w:szCs w:val="28"/>
          <w:lang w:val="uk-UA"/>
        </w:rPr>
        <w:t xml:space="preserve"> </w:t>
      </w:r>
      <w:r w:rsidR="007A6EC7" w:rsidRPr="007A6EC7">
        <w:rPr>
          <w:sz w:val="28"/>
          <w:szCs w:val="28"/>
          <w:lang w:val="uk-UA"/>
        </w:rPr>
        <w:t xml:space="preserve"> діяльності та етики, прав людини, законності, правопорядку та взаємодії із правоохоронними органами</w:t>
      </w:r>
      <w:r w:rsidR="007A6E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</w:t>
      </w:r>
      <w:r>
        <w:rPr>
          <w:b/>
          <w:bCs/>
          <w:sz w:val="28"/>
          <w:szCs w:val="28"/>
          <w:lang w:val="uk-UA"/>
        </w:rPr>
        <w:t xml:space="preserve"> </w:t>
      </w:r>
      <w:r w:rsidR="00F03F99">
        <w:rPr>
          <w:sz w:val="28"/>
          <w:szCs w:val="28"/>
          <w:lang w:val="uk-UA"/>
        </w:rPr>
        <w:t>27.04</w:t>
      </w:r>
      <w:r>
        <w:rPr>
          <w:sz w:val="28"/>
          <w:szCs w:val="28"/>
          <w:lang w:val="uk-UA"/>
        </w:rPr>
        <w:t>.2021 року</w:t>
      </w:r>
      <w:r>
        <w:rPr>
          <w:bCs/>
          <w:sz w:val="28"/>
          <w:szCs w:val="28"/>
          <w:shd w:val="clear" w:color="auto" w:fill="FFFFFF"/>
          <w:lang w:val="uk-UA"/>
        </w:rPr>
        <w:t>, селищна  рада</w:t>
      </w:r>
    </w:p>
    <w:p w14:paraId="0C36EBEA" w14:textId="77777777" w:rsidR="00043FD0" w:rsidRDefault="00043FD0" w:rsidP="00043FD0">
      <w:pPr>
        <w:spacing w:line="276" w:lineRule="auto"/>
        <w:jc w:val="both"/>
        <w:rPr>
          <w:spacing w:val="-4"/>
          <w:sz w:val="28"/>
          <w:szCs w:val="28"/>
          <w:lang w:val="uk-UA"/>
        </w:rPr>
      </w:pPr>
    </w:p>
    <w:p w14:paraId="70AD814B" w14:textId="4B4615F4" w:rsidR="00B1122E" w:rsidRDefault="00043FD0" w:rsidP="00043FD0">
      <w:pPr>
        <w:spacing w:after="12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>
        <w:rPr>
          <w:b/>
          <w:bCs/>
          <w:sz w:val="28"/>
          <w:szCs w:val="28"/>
          <w:lang w:val="uk-UA"/>
        </w:rPr>
        <w:t>ВИРІШИЛА:</w:t>
      </w:r>
    </w:p>
    <w:p w14:paraId="0A9978F0" w14:textId="5C4278A3" w:rsidR="00043FD0" w:rsidRDefault="00043FD0" w:rsidP="00B1122E">
      <w:pPr>
        <w:pStyle w:val="indent"/>
        <w:shd w:val="clear" w:color="auto" w:fill="FFFFFF"/>
        <w:spacing w:before="0" w:beforeAutospacing="0" w:after="0" w:afterAutospacing="0"/>
        <w:jc w:val="both"/>
        <w:textAlignment w:val="baseline"/>
        <w:rPr>
          <w:color w:val="30303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1.</w:t>
      </w:r>
      <w:r w:rsidR="007A6EC7">
        <w:rPr>
          <w:sz w:val="28"/>
          <w:szCs w:val="28"/>
          <w:lang w:val="uk-UA"/>
        </w:rPr>
        <w:t>З</w:t>
      </w:r>
      <w:r w:rsidR="007A6EC7" w:rsidRPr="008F3963">
        <w:rPr>
          <w:sz w:val="28"/>
          <w:szCs w:val="28"/>
          <w:lang w:val="uk-UA"/>
        </w:rPr>
        <w:t>аяв</w:t>
      </w:r>
      <w:r w:rsidR="007A6EC7">
        <w:rPr>
          <w:sz w:val="28"/>
          <w:szCs w:val="28"/>
          <w:lang w:val="uk-UA"/>
        </w:rPr>
        <w:t>у</w:t>
      </w:r>
      <w:r w:rsidR="007A6EC7" w:rsidRPr="008F3963">
        <w:rPr>
          <w:sz w:val="28"/>
          <w:szCs w:val="28"/>
          <w:lang w:val="uk-UA"/>
        </w:rPr>
        <w:t xml:space="preserve"> депутатської фракції Політичної партії «Європейська солідарність» Димерської селищної ради </w:t>
      </w:r>
      <w:r w:rsidR="007A6EC7" w:rsidRPr="008F3963">
        <w:rPr>
          <w:sz w:val="28"/>
          <w:szCs w:val="28"/>
        </w:rPr>
        <w:t>V</w:t>
      </w:r>
      <w:r w:rsidR="007A6EC7" w:rsidRPr="008F3963">
        <w:rPr>
          <w:sz w:val="28"/>
          <w:szCs w:val="28"/>
          <w:lang w:val="uk-UA"/>
        </w:rPr>
        <w:t>ІІІ скликання щодо проблем, які потребують нагального вирішення</w:t>
      </w:r>
      <w:r w:rsidR="007A6EC7">
        <w:rPr>
          <w:sz w:val="28"/>
          <w:szCs w:val="28"/>
          <w:lang w:val="uk-UA"/>
        </w:rPr>
        <w:t xml:space="preserve"> прийняти до відома</w:t>
      </w:r>
      <w:r>
        <w:rPr>
          <w:color w:val="303030"/>
          <w:sz w:val="28"/>
          <w:szCs w:val="28"/>
          <w:shd w:val="clear" w:color="auto" w:fill="FFFFFF"/>
          <w:lang w:val="uk-UA"/>
        </w:rPr>
        <w:t>.</w:t>
      </w:r>
      <w:r w:rsidR="00B1122E">
        <w:rPr>
          <w:color w:val="30303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303030"/>
          <w:sz w:val="28"/>
          <w:szCs w:val="28"/>
          <w:shd w:val="clear" w:color="auto" w:fill="FFFFFF"/>
          <w:lang w:val="uk-UA"/>
        </w:rPr>
        <w:t>(Додаток 1)</w:t>
      </w:r>
    </w:p>
    <w:p w14:paraId="459F679B" w14:textId="77777777" w:rsidR="00B1122E" w:rsidRDefault="00B1122E" w:rsidP="00B1122E">
      <w:pPr>
        <w:pStyle w:val="indent"/>
        <w:shd w:val="clear" w:color="auto" w:fill="FFFFFF"/>
        <w:spacing w:before="0" w:beforeAutospacing="0" w:after="0" w:afterAutospacing="0"/>
        <w:jc w:val="both"/>
        <w:textAlignment w:val="baseline"/>
        <w:rPr>
          <w:color w:val="303030"/>
          <w:sz w:val="28"/>
          <w:szCs w:val="28"/>
          <w:shd w:val="clear" w:color="auto" w:fill="FFFFFF"/>
          <w:lang w:val="uk-UA"/>
        </w:rPr>
      </w:pPr>
    </w:p>
    <w:p w14:paraId="3CC14330" w14:textId="6C623592" w:rsidR="00043FD0" w:rsidRDefault="00B1122E" w:rsidP="00B1122E">
      <w:pPr>
        <w:pStyle w:val="inden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B1122E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Оприлюднити вказану заяву на офійному сайті Димерської селищної ради.</w:t>
      </w:r>
    </w:p>
    <w:p w14:paraId="05C895ED" w14:textId="77777777" w:rsidR="00B1122E" w:rsidRPr="00B1122E" w:rsidRDefault="00B1122E" w:rsidP="00B1122E">
      <w:pPr>
        <w:pStyle w:val="inden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14:paraId="62912817" w14:textId="77777777" w:rsidR="00B1122E" w:rsidRDefault="00043FD0" w:rsidP="00B1122E">
      <w:pPr>
        <w:shd w:val="clear" w:color="auto" w:fill="FFFFFF"/>
        <w:spacing w:after="13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="00B1122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7A6EC7">
        <w:rPr>
          <w:color w:val="2C2B2B"/>
          <w:sz w:val="28"/>
          <w:szCs w:val="28"/>
        </w:rPr>
        <w:t>Контроль за виконанням</w:t>
      </w:r>
      <w:r w:rsidR="007A6EC7">
        <w:rPr>
          <w:color w:val="2C2B2B"/>
          <w:sz w:val="28"/>
          <w:szCs w:val="28"/>
          <w:lang w:val="uk-UA"/>
        </w:rPr>
        <w:t xml:space="preserve"> </w:t>
      </w:r>
      <w:r w:rsidR="007A6EC7">
        <w:rPr>
          <w:color w:val="2C2B2B"/>
          <w:sz w:val="28"/>
          <w:szCs w:val="28"/>
        </w:rPr>
        <w:t xml:space="preserve"> даного</w:t>
      </w:r>
      <w:r w:rsidR="007A6EC7">
        <w:rPr>
          <w:color w:val="2C2B2B"/>
          <w:sz w:val="28"/>
          <w:szCs w:val="28"/>
          <w:lang w:val="uk-UA"/>
        </w:rPr>
        <w:t xml:space="preserve">  </w:t>
      </w:r>
      <w:r w:rsidR="007A6EC7">
        <w:rPr>
          <w:color w:val="2C2B2B"/>
          <w:sz w:val="28"/>
          <w:szCs w:val="28"/>
        </w:rPr>
        <w:t xml:space="preserve">рішення </w:t>
      </w:r>
      <w:r w:rsidR="007A6EC7">
        <w:rPr>
          <w:color w:val="2C2B2B"/>
          <w:sz w:val="28"/>
          <w:szCs w:val="28"/>
          <w:lang w:val="uk-UA"/>
        </w:rPr>
        <w:t xml:space="preserve"> </w:t>
      </w:r>
      <w:r w:rsidR="007A6EC7">
        <w:rPr>
          <w:color w:val="2C2B2B"/>
          <w:sz w:val="28"/>
          <w:szCs w:val="28"/>
        </w:rPr>
        <w:t>покласти</w:t>
      </w:r>
      <w:r w:rsidR="007A6EC7">
        <w:rPr>
          <w:color w:val="2C2B2B"/>
          <w:sz w:val="28"/>
          <w:szCs w:val="28"/>
          <w:lang w:val="uk-UA"/>
        </w:rPr>
        <w:t xml:space="preserve"> </w:t>
      </w:r>
      <w:r w:rsidR="007A6EC7">
        <w:rPr>
          <w:color w:val="2C2B2B"/>
          <w:sz w:val="28"/>
          <w:szCs w:val="28"/>
        </w:rPr>
        <w:t xml:space="preserve"> на </w:t>
      </w:r>
      <w:r w:rsidR="007A6EC7">
        <w:rPr>
          <w:color w:val="2C2B2B"/>
          <w:sz w:val="28"/>
          <w:szCs w:val="28"/>
          <w:lang w:val="uk-UA"/>
        </w:rPr>
        <w:t xml:space="preserve"> </w:t>
      </w:r>
      <w:r w:rsidR="007A6EC7">
        <w:rPr>
          <w:color w:val="2C2B2B"/>
          <w:sz w:val="28"/>
          <w:szCs w:val="28"/>
        </w:rPr>
        <w:t xml:space="preserve">постійну </w:t>
      </w:r>
      <w:r w:rsidR="007A6EC7">
        <w:rPr>
          <w:color w:val="2C2B2B"/>
          <w:sz w:val="28"/>
          <w:szCs w:val="28"/>
          <w:lang w:val="uk-UA"/>
        </w:rPr>
        <w:t xml:space="preserve"> </w:t>
      </w:r>
      <w:r w:rsidR="007A6EC7">
        <w:rPr>
          <w:color w:val="2C2B2B"/>
          <w:sz w:val="28"/>
          <w:szCs w:val="28"/>
        </w:rPr>
        <w:t>комісію</w:t>
      </w:r>
      <w:r w:rsidR="007A6EC7">
        <w:rPr>
          <w:color w:val="2C2B2B"/>
          <w:sz w:val="28"/>
          <w:szCs w:val="28"/>
          <w:lang w:val="uk-UA"/>
        </w:rPr>
        <w:t xml:space="preserve"> </w:t>
      </w:r>
      <w:r w:rsidR="007A6EC7">
        <w:rPr>
          <w:color w:val="2C2B2B"/>
          <w:sz w:val="28"/>
          <w:szCs w:val="28"/>
        </w:rPr>
        <w:t xml:space="preserve"> </w:t>
      </w:r>
      <w:r w:rsidR="007A6EC7">
        <w:rPr>
          <w:sz w:val="28"/>
          <w:szCs w:val="28"/>
        </w:rPr>
        <w:t>з</w:t>
      </w:r>
      <w:r w:rsidR="007A6EC7">
        <w:rPr>
          <w:sz w:val="28"/>
          <w:szCs w:val="28"/>
          <w:lang w:val="uk-UA"/>
        </w:rPr>
        <w:t xml:space="preserve"> </w:t>
      </w:r>
      <w:r w:rsidR="007A6EC7">
        <w:rPr>
          <w:sz w:val="28"/>
          <w:szCs w:val="28"/>
        </w:rPr>
        <w:t xml:space="preserve">питань регламенту, </w:t>
      </w:r>
      <w:r w:rsidR="007A6EC7">
        <w:rPr>
          <w:sz w:val="28"/>
          <w:szCs w:val="28"/>
          <w:lang w:val="uk-UA"/>
        </w:rPr>
        <w:t xml:space="preserve"> </w:t>
      </w:r>
      <w:r w:rsidR="007A6EC7">
        <w:rPr>
          <w:sz w:val="28"/>
          <w:szCs w:val="28"/>
        </w:rPr>
        <w:t>депутатської</w:t>
      </w:r>
      <w:r w:rsidR="007A6EC7">
        <w:rPr>
          <w:sz w:val="28"/>
          <w:szCs w:val="28"/>
          <w:lang w:val="uk-UA"/>
        </w:rPr>
        <w:t xml:space="preserve"> </w:t>
      </w:r>
      <w:r w:rsidR="007A6EC7">
        <w:rPr>
          <w:sz w:val="28"/>
          <w:szCs w:val="28"/>
        </w:rPr>
        <w:t xml:space="preserve"> діяльності та етики, прав людини, законності, правопорядку та взаємодії із правоохоронними органами.  </w:t>
      </w:r>
    </w:p>
    <w:p w14:paraId="4A8C4B96" w14:textId="5AC50748" w:rsidR="00043FD0" w:rsidRDefault="007A6EC7" w:rsidP="00B1122E">
      <w:pPr>
        <w:shd w:val="clear" w:color="auto" w:fill="FFFFFF"/>
        <w:spacing w:after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53B54699" w14:textId="77777777" w:rsidR="00B1122E" w:rsidRDefault="00B1122E" w:rsidP="00043FD0">
      <w:pPr>
        <w:shd w:val="clear" w:color="auto" w:fill="FFFFFF"/>
        <w:spacing w:after="135"/>
        <w:jc w:val="both"/>
        <w:rPr>
          <w:rFonts w:ascii="Helvetica" w:hAnsi="Helvetica" w:cs="Helvetica"/>
          <w:sz w:val="20"/>
          <w:szCs w:val="20"/>
          <w:lang w:val="uk-UA"/>
        </w:rPr>
      </w:pPr>
    </w:p>
    <w:p w14:paraId="033C8A58" w14:textId="77777777" w:rsidR="00043FD0" w:rsidRDefault="00043FD0" w:rsidP="00043FD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>Селищний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</w:t>
      </w:r>
      <w:r>
        <w:rPr>
          <w:b/>
          <w:bCs/>
          <w:sz w:val="28"/>
          <w:szCs w:val="28"/>
          <w:lang w:val="uk-UA"/>
        </w:rPr>
        <w:t xml:space="preserve">            </w:t>
      </w:r>
      <w:r>
        <w:rPr>
          <w:b/>
          <w:bCs/>
          <w:sz w:val="28"/>
          <w:szCs w:val="28"/>
        </w:rPr>
        <w:t xml:space="preserve">         В.В. Підкурганний</w:t>
      </w:r>
    </w:p>
    <w:p w14:paraId="44940512" w14:textId="77777777" w:rsidR="00043FD0" w:rsidRDefault="00043FD0" w:rsidP="00043FD0">
      <w:pPr>
        <w:rPr>
          <w:b/>
          <w:bCs/>
          <w:sz w:val="28"/>
          <w:szCs w:val="28"/>
        </w:rPr>
      </w:pPr>
    </w:p>
    <w:p w14:paraId="5DB50617" w14:textId="7D1AE63E" w:rsidR="00043FD0" w:rsidRDefault="00043FD0" w:rsidP="00043FD0">
      <w:pPr>
        <w:rPr>
          <w:b/>
          <w:bCs/>
          <w:sz w:val="28"/>
          <w:szCs w:val="28"/>
        </w:rPr>
      </w:pPr>
    </w:p>
    <w:p w14:paraId="0BFFE159" w14:textId="77777777" w:rsidR="00B1122E" w:rsidRDefault="00B1122E" w:rsidP="00043FD0">
      <w:pPr>
        <w:rPr>
          <w:b/>
          <w:bCs/>
          <w:sz w:val="28"/>
          <w:szCs w:val="28"/>
        </w:rPr>
      </w:pPr>
    </w:p>
    <w:p w14:paraId="04B780CB" w14:textId="77777777" w:rsidR="00043FD0" w:rsidRDefault="00043FD0" w:rsidP="00043FD0">
      <w:pPr>
        <w:rPr>
          <w:b/>
          <w:bCs/>
          <w:sz w:val="28"/>
          <w:szCs w:val="28"/>
        </w:rPr>
      </w:pPr>
    </w:p>
    <w:p w14:paraId="0ED49675" w14:textId="77777777" w:rsidR="00043FD0" w:rsidRDefault="00043FD0" w:rsidP="00043FD0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смт Димер</w:t>
      </w:r>
    </w:p>
    <w:p w14:paraId="0C9CCE83" w14:textId="3E79BA71" w:rsidR="00043FD0" w:rsidRDefault="00043FD0" w:rsidP="00043FD0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>29 квіт</w:t>
      </w:r>
      <w:r>
        <w:rPr>
          <w:sz w:val="28"/>
          <w:szCs w:val="28"/>
        </w:rPr>
        <w:t>ня 2021 року</w:t>
      </w:r>
    </w:p>
    <w:p w14:paraId="76AB406B" w14:textId="6FDF11D1" w:rsidR="00043FD0" w:rsidRDefault="00043FD0" w:rsidP="00043FD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№ </w:t>
      </w:r>
      <w:r w:rsidR="00D35AC8">
        <w:rPr>
          <w:sz w:val="28"/>
          <w:szCs w:val="28"/>
          <w:lang w:val="uk-UA"/>
        </w:rPr>
        <w:t>358</w:t>
      </w:r>
      <w:r>
        <w:rPr>
          <w:sz w:val="28"/>
          <w:szCs w:val="28"/>
        </w:rPr>
        <w:t>-5-</w:t>
      </w:r>
      <w:r>
        <w:rPr>
          <w:sz w:val="28"/>
          <w:szCs w:val="28"/>
          <w:lang w:val="uk-UA"/>
        </w:rPr>
        <w:t>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</w:t>
      </w:r>
    </w:p>
    <w:p w14:paraId="22D337FE" w14:textId="1E777FB1" w:rsidR="00043FD0" w:rsidRDefault="00043FD0" w:rsidP="00043FD0">
      <w:pPr>
        <w:jc w:val="both"/>
        <w:rPr>
          <w:sz w:val="28"/>
          <w:szCs w:val="28"/>
          <w:lang w:val="uk-UA" w:eastAsia="en-US"/>
        </w:rPr>
      </w:pPr>
      <w:r>
        <w:rPr>
          <w:lang w:val="uk-UA"/>
        </w:rPr>
        <w:lastRenderedPageBreak/>
        <w:t xml:space="preserve">                                                                                           </w:t>
      </w:r>
      <w:r>
        <w:rPr>
          <w:sz w:val="28"/>
          <w:szCs w:val="28"/>
        </w:rPr>
        <w:t>Додаток 1</w:t>
      </w:r>
    </w:p>
    <w:p w14:paraId="2FCA94FF" w14:textId="3246C7BF" w:rsidR="00043FD0" w:rsidRDefault="00043FD0" w:rsidP="00043F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до рішення 2 засідання</w:t>
      </w:r>
    </w:p>
    <w:p w14:paraId="58258497" w14:textId="01AB7D13" w:rsidR="00043FD0" w:rsidRPr="00606727" w:rsidRDefault="00043FD0" w:rsidP="00043FD0">
      <w:pPr>
        <w:jc w:val="both"/>
        <w:rPr>
          <w:rFonts w:asciiTheme="minorHAnsi" w:hAnsiTheme="minorHAnsi" w:cstheme="minorBidi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5 </w:t>
      </w:r>
      <w:r>
        <w:rPr>
          <w:bCs/>
          <w:sz w:val="28"/>
          <w:szCs w:val="28"/>
          <w:lang w:val="uk-UA"/>
        </w:rPr>
        <w:t>позачергової</w:t>
      </w:r>
      <w:r>
        <w:rPr>
          <w:b/>
          <w:sz w:val="28"/>
          <w:szCs w:val="28"/>
          <w:lang w:val="uk-UA"/>
        </w:rPr>
        <w:t xml:space="preserve"> </w:t>
      </w:r>
      <w:r w:rsidR="00606727">
        <w:rPr>
          <w:sz w:val="28"/>
          <w:szCs w:val="28"/>
          <w:lang w:val="uk-UA"/>
        </w:rPr>
        <w:t xml:space="preserve">сесії </w:t>
      </w:r>
      <w:r w:rsidR="00606727">
        <w:rPr>
          <w:sz w:val="28"/>
          <w:szCs w:val="28"/>
          <w:lang w:val="en-US"/>
        </w:rPr>
        <w:t>V</w:t>
      </w:r>
      <w:r w:rsidR="00606727">
        <w:rPr>
          <w:sz w:val="28"/>
          <w:szCs w:val="28"/>
          <w:lang w:val="uk-UA"/>
        </w:rPr>
        <w:t>ІІІ скликання</w:t>
      </w:r>
      <w:r>
        <w:rPr>
          <w:b/>
          <w:sz w:val="28"/>
          <w:szCs w:val="28"/>
          <w:lang w:val="uk-UA"/>
        </w:rPr>
        <w:t xml:space="preserve">  </w:t>
      </w:r>
    </w:p>
    <w:p w14:paraId="325C7CA2" w14:textId="0D7538ED" w:rsidR="00043FD0" w:rsidRDefault="00043FD0" w:rsidP="00043FD0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           </w:t>
      </w:r>
      <w:r>
        <w:rPr>
          <w:sz w:val="28"/>
          <w:szCs w:val="28"/>
          <w:lang w:val="uk-UA"/>
        </w:rPr>
        <w:t>Димерської селищної ради</w:t>
      </w:r>
    </w:p>
    <w:p w14:paraId="21261C49" w14:textId="29E657DE" w:rsidR="00043FD0" w:rsidRDefault="00043FD0" w:rsidP="00043FD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29 квітня 2021р. №</w:t>
      </w:r>
      <w:r w:rsidR="00D35AC8">
        <w:rPr>
          <w:sz w:val="28"/>
          <w:szCs w:val="28"/>
          <w:lang w:val="uk-UA"/>
        </w:rPr>
        <w:t>358</w:t>
      </w:r>
      <w:bookmarkStart w:id="0" w:name="_GoBack"/>
      <w:bookmarkEnd w:id="0"/>
      <w:r>
        <w:rPr>
          <w:sz w:val="28"/>
          <w:szCs w:val="28"/>
          <w:lang w:val="uk-UA"/>
        </w:rPr>
        <w:t>-5-2-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4E17D04B" w14:textId="77777777" w:rsidR="00043FD0" w:rsidRDefault="00043FD0" w:rsidP="00043FD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16C1F85" w14:textId="3E3AA683" w:rsidR="00743B14" w:rsidRPr="00F03F99" w:rsidRDefault="00743B14" w:rsidP="00F03F99">
      <w:pPr>
        <w:ind w:firstLine="709"/>
        <w:jc w:val="both"/>
        <w:rPr>
          <w:b/>
          <w:bCs/>
          <w:lang w:val="uk-UA"/>
        </w:rPr>
      </w:pPr>
      <w:r w:rsidRPr="00F03F99">
        <w:rPr>
          <w:lang w:val="uk-UA"/>
        </w:rPr>
        <w:t xml:space="preserve">                                                                        </w:t>
      </w:r>
      <w:r w:rsidRPr="00F03F99">
        <w:rPr>
          <w:b/>
          <w:bCs/>
          <w:lang w:val="uk-UA"/>
        </w:rPr>
        <w:t xml:space="preserve"> Президенту України </w:t>
      </w:r>
    </w:p>
    <w:p w14:paraId="2C01D715" w14:textId="2F974B9F" w:rsidR="00743B14" w:rsidRDefault="00743B14" w:rsidP="00F03F99">
      <w:pPr>
        <w:ind w:firstLine="709"/>
        <w:jc w:val="both"/>
        <w:rPr>
          <w:b/>
          <w:bCs/>
        </w:rPr>
      </w:pPr>
      <w:r w:rsidRPr="00F03F99">
        <w:rPr>
          <w:b/>
          <w:bCs/>
          <w:lang w:val="uk-UA"/>
        </w:rPr>
        <w:tab/>
      </w:r>
      <w:r w:rsidRPr="00F03F99">
        <w:rPr>
          <w:b/>
          <w:bCs/>
          <w:lang w:val="uk-UA"/>
        </w:rPr>
        <w:tab/>
      </w:r>
      <w:r w:rsidRPr="00F03F99">
        <w:rPr>
          <w:b/>
          <w:bCs/>
          <w:lang w:val="uk-UA"/>
        </w:rPr>
        <w:tab/>
      </w:r>
      <w:r w:rsidRPr="00F03F99">
        <w:rPr>
          <w:b/>
          <w:bCs/>
          <w:lang w:val="uk-UA"/>
        </w:rPr>
        <w:tab/>
      </w:r>
      <w:r w:rsidRPr="00F03F99">
        <w:rPr>
          <w:b/>
          <w:bCs/>
          <w:lang w:val="uk-UA"/>
        </w:rPr>
        <w:tab/>
      </w:r>
      <w:r w:rsidRPr="00F03F99">
        <w:rPr>
          <w:b/>
          <w:bCs/>
          <w:lang w:val="uk-UA"/>
        </w:rPr>
        <w:tab/>
        <w:t xml:space="preserve">             </w:t>
      </w:r>
      <w:r>
        <w:rPr>
          <w:b/>
          <w:bCs/>
        </w:rPr>
        <w:t>Володимиру Зеленському</w:t>
      </w:r>
    </w:p>
    <w:p w14:paraId="5DA50916" w14:textId="77777777" w:rsidR="00743B14" w:rsidRDefault="00743B14" w:rsidP="00F03F99">
      <w:pPr>
        <w:ind w:firstLine="709"/>
        <w:jc w:val="both"/>
        <w:rPr>
          <w:b/>
          <w:bCs/>
        </w:rPr>
      </w:pPr>
    </w:p>
    <w:p w14:paraId="1F5A68C6" w14:textId="27749A80" w:rsidR="00743B14" w:rsidRDefault="00743B14" w:rsidP="00F03F99">
      <w:pPr>
        <w:ind w:firstLine="709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43B14">
        <w:rPr>
          <w:b/>
          <w:bCs/>
        </w:rPr>
        <w:t xml:space="preserve">             </w:t>
      </w:r>
      <w:r>
        <w:rPr>
          <w:b/>
          <w:bCs/>
        </w:rPr>
        <w:t>Верховні Раді України</w:t>
      </w:r>
    </w:p>
    <w:p w14:paraId="6A723291" w14:textId="77777777" w:rsidR="00743B14" w:rsidRDefault="00743B14" w:rsidP="00F03F99">
      <w:pPr>
        <w:ind w:firstLine="709"/>
        <w:jc w:val="both"/>
        <w:rPr>
          <w:b/>
          <w:bCs/>
        </w:rPr>
      </w:pPr>
    </w:p>
    <w:p w14:paraId="3A0ADF2F" w14:textId="52AFA9F9" w:rsidR="00743B14" w:rsidRDefault="00743B14" w:rsidP="00F03F99">
      <w:pPr>
        <w:ind w:firstLine="709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43B14">
        <w:rPr>
          <w:b/>
          <w:bCs/>
        </w:rPr>
        <w:t xml:space="preserve"> </w:t>
      </w:r>
      <w:r w:rsidRPr="00F03F99">
        <w:rPr>
          <w:b/>
          <w:bCs/>
        </w:rPr>
        <w:t xml:space="preserve">            </w:t>
      </w:r>
      <w:r>
        <w:rPr>
          <w:b/>
          <w:bCs/>
        </w:rPr>
        <w:t>Кабінету Міністрів України</w:t>
      </w:r>
    </w:p>
    <w:p w14:paraId="38188C4D" w14:textId="77777777" w:rsidR="00743B14" w:rsidRDefault="00743B14" w:rsidP="00F03F99">
      <w:pPr>
        <w:ind w:firstLine="709"/>
        <w:jc w:val="both"/>
        <w:rPr>
          <w:b/>
          <w:bCs/>
        </w:rPr>
      </w:pPr>
    </w:p>
    <w:p w14:paraId="4E20E73D" w14:textId="77777777" w:rsidR="00743B14" w:rsidRPr="0081481C" w:rsidRDefault="00743B14" w:rsidP="00F03F99">
      <w:pPr>
        <w:ind w:left="3540" w:firstLine="708"/>
        <w:rPr>
          <w:b/>
        </w:rPr>
      </w:pPr>
      <w:r>
        <w:rPr>
          <w:b/>
        </w:rPr>
        <w:t>ЗАЯВА</w:t>
      </w:r>
    </w:p>
    <w:p w14:paraId="5F53EED8" w14:textId="77777777" w:rsidR="00743B14" w:rsidRPr="00F8582B" w:rsidRDefault="00743B14" w:rsidP="00F03F99">
      <w:pPr>
        <w:jc w:val="center"/>
        <w:rPr>
          <w:b/>
        </w:rPr>
      </w:pPr>
      <w:r>
        <w:rPr>
          <w:b/>
        </w:rPr>
        <w:t xml:space="preserve">Депутатів  Димерської селищної ради </w:t>
      </w:r>
      <w:r>
        <w:rPr>
          <w:b/>
          <w:bCs/>
          <w:lang w:val="en-US"/>
        </w:rPr>
        <w:t>VIII</w:t>
      </w:r>
      <w:r>
        <w:rPr>
          <w:b/>
          <w:bCs/>
        </w:rPr>
        <w:t xml:space="preserve"> скликання до Президенту України,</w:t>
      </w:r>
      <w:r w:rsidRPr="0011608C">
        <w:rPr>
          <w:b/>
          <w:bCs/>
        </w:rPr>
        <w:t xml:space="preserve"> </w:t>
      </w:r>
      <w:r>
        <w:rPr>
          <w:b/>
          <w:bCs/>
        </w:rPr>
        <w:t>Верховної Ради України</w:t>
      </w:r>
      <w:r w:rsidRPr="00F8582B">
        <w:rPr>
          <w:b/>
        </w:rPr>
        <w:t xml:space="preserve">, </w:t>
      </w:r>
      <w:r>
        <w:rPr>
          <w:b/>
          <w:bCs/>
        </w:rPr>
        <w:t>Кабінету Міністрів України</w:t>
      </w:r>
      <w:r w:rsidRPr="00F8582B">
        <w:rPr>
          <w:b/>
        </w:rPr>
        <w:t xml:space="preserve"> щодо проблем, які потребують нагального вирішення на Національному рівні</w:t>
      </w:r>
    </w:p>
    <w:p w14:paraId="31FEAC96" w14:textId="77777777" w:rsidR="00743B14" w:rsidRPr="0011608C" w:rsidRDefault="00743B14" w:rsidP="00743B14">
      <w:pPr>
        <w:spacing w:line="276" w:lineRule="auto"/>
        <w:ind w:firstLine="709"/>
        <w:jc w:val="both"/>
        <w:rPr>
          <w:b/>
          <w:bCs/>
        </w:rPr>
      </w:pPr>
    </w:p>
    <w:p w14:paraId="122FC159" w14:textId="77777777" w:rsidR="00743B14" w:rsidRPr="00BF417D" w:rsidRDefault="00743B14" w:rsidP="00F03F99">
      <w:pPr>
        <w:ind w:firstLine="709"/>
        <w:jc w:val="both"/>
      </w:pPr>
      <w:r w:rsidRPr="00BF417D">
        <w:t>В Україні наростає третя хвиля пандемії, до якої влада знову виявилася не готовою. Адже якщо у Європі зростання захворюваності стримується розгортанням вакцинації, то Україна в цьому питанні далеко відстала.</w:t>
      </w:r>
    </w:p>
    <w:p w14:paraId="4D19386A" w14:textId="77777777" w:rsidR="00743B14" w:rsidRPr="00BF417D" w:rsidRDefault="00743B14" w:rsidP="00F03F99">
      <w:pPr>
        <w:ind w:firstLine="709"/>
        <w:jc w:val="both"/>
      </w:pPr>
      <w:r w:rsidRPr="00BF417D">
        <w:t xml:space="preserve">Кількість хворих на коронавірус зростає, але той факт, що кожен третій хворий на коронавірус в Україні госпіталізується, свідчить про неправдивість ковідної статистики МОЗу. Наприклад, 18.03.2021 зафіксовано 15053 випадки зараження, а госпіталізовано 4376 людей. Тобто 29% від інфікованих потребують стаціонарної допомоги - надзвичайно високий відсоток. При цьому понад 70 відсотків госпіталізованих потрапляють до лікарень у тяжкому стані. Такого немає в жодній країні. </w:t>
      </w:r>
    </w:p>
    <w:p w14:paraId="5B96267A" w14:textId="77777777" w:rsidR="00743B14" w:rsidRPr="00BF417D" w:rsidRDefault="00743B14" w:rsidP="00F03F99">
      <w:pPr>
        <w:ind w:firstLine="709"/>
        <w:jc w:val="both"/>
      </w:pPr>
      <w:r w:rsidRPr="00BF417D">
        <w:t>Україна стала 95-ою країною в світі, де почалася вакцинація. Станом на 18.03.21 за даними Центру громадського здоров’я в Україні перше щеплення отримали тільки 81 755 осіб.</w:t>
      </w:r>
    </w:p>
    <w:p w14:paraId="2A4F0CB5" w14:textId="77777777" w:rsidR="00743B14" w:rsidRPr="00F8582B" w:rsidRDefault="00743B14" w:rsidP="00F03F99">
      <w:pPr>
        <w:ind w:firstLine="709"/>
        <w:jc w:val="both"/>
      </w:pPr>
      <w:r w:rsidRPr="00BF417D">
        <w:t>Водночас МОЗ завезло лише 500 000 вакцин Ковішілд, що вистачить для 0,6% українців. Тим часом на 18.03.21 у світі вже щеплено 400 млн.</w:t>
      </w:r>
      <w:r>
        <w:t xml:space="preserve"> Наприклад, </w:t>
      </w:r>
      <w:r w:rsidRPr="00F8582B">
        <w:t>в Польщі вакциновано понад 2,9 млн людей.</w:t>
      </w:r>
    </w:p>
    <w:p w14:paraId="35A7554B" w14:textId="77777777" w:rsidR="00743B14" w:rsidRPr="00F8582B" w:rsidRDefault="00743B14" w:rsidP="00F03F99">
      <w:pPr>
        <w:ind w:firstLine="709"/>
        <w:jc w:val="both"/>
      </w:pPr>
      <w:r w:rsidRPr="00F8582B">
        <w:t xml:space="preserve">Такі низькі темпи вакцинації є смертельно небезпечними для багатьох людей, які можуть захворіти новими, більш агресивними штамами вірусу. За даними Держстату у січні 2021 року смертність перевищила смертність рік тому на 7,5%, що може свідчити про прихований розвиток пандемії, адже за офіційними даними МОЗ смертність від ковід менша. </w:t>
      </w:r>
    </w:p>
    <w:p w14:paraId="6F7FFA68" w14:textId="77777777" w:rsidR="00743B14" w:rsidRPr="00F8582B" w:rsidRDefault="00743B14" w:rsidP="00F03F99">
      <w:pPr>
        <w:ind w:firstLine="709"/>
        <w:jc w:val="both"/>
      </w:pPr>
      <w:r w:rsidRPr="00F8582B">
        <w:t>В більшості країн світу, де розпочалася своєчасна вакцинація, темпи розповсюдження хвороби значно впали.</w:t>
      </w:r>
    </w:p>
    <w:p w14:paraId="1BB651A8" w14:textId="77777777" w:rsidR="00743B14" w:rsidRPr="00F8582B" w:rsidRDefault="00743B14" w:rsidP="00F03F99">
      <w:pPr>
        <w:ind w:firstLine="709"/>
        <w:jc w:val="both"/>
      </w:pPr>
      <w:r w:rsidRPr="00F8582B">
        <w:t xml:space="preserve">Крім того дуже лякає той факт, що процес обладнання киснем ліжок в лікарнях  на сьогоднішній день де-факто зупинився. Також виникають збої з поставками медичного кисню до тих лікарень, де такі ліжка створені. </w:t>
      </w:r>
    </w:p>
    <w:p w14:paraId="3C6766D5" w14:textId="77777777" w:rsidR="00743B14" w:rsidRPr="00F8582B" w:rsidRDefault="00743B14" w:rsidP="00F03F99">
      <w:pPr>
        <w:ind w:firstLine="709"/>
        <w:jc w:val="both"/>
      </w:pPr>
      <w:r w:rsidRPr="00F8582B">
        <w:t xml:space="preserve">Відбуваються затримки з боку Національної служби здоров’я України виплат лікарням за лікування пацієнтів з </w:t>
      </w:r>
      <w:bookmarkStart w:id="1" w:name="_Hlk68369872"/>
      <w:r w:rsidRPr="00F8582B">
        <w:t>COVID-19</w:t>
      </w:r>
      <w:bookmarkEnd w:id="1"/>
      <w:r w:rsidRPr="00F8582B">
        <w:t xml:space="preserve">. За лютий такі виплати ще не надходили, а </w:t>
      </w:r>
      <w:r w:rsidRPr="00F8582B">
        <w:rPr>
          <w:iCs/>
        </w:rPr>
        <w:t>через невчасну виплату заробітної плати може мати місце масове звільнення висококваліфікованих медичних працівників</w:t>
      </w:r>
      <w:r>
        <w:t>.</w:t>
      </w:r>
    </w:p>
    <w:p w14:paraId="65E0DA2F" w14:textId="77777777" w:rsidR="00743B14" w:rsidRPr="00F8582B" w:rsidRDefault="00743B14" w:rsidP="00F03F99">
      <w:pPr>
        <w:ind w:firstLine="709"/>
        <w:jc w:val="both"/>
      </w:pPr>
      <w:r w:rsidRPr="00F8582B">
        <w:rPr>
          <w:iCs/>
        </w:rPr>
        <w:t xml:space="preserve">В той же час Уряд всю відповідальність за поширення пандемії та вкрай низькі темпи вакцинації намагається перекласти на місцеву владу, хоча Європарламент в своїй резолюції закликає Україну негайно подолати корупцію, яка продовжує існувати у сфері охорони </w:t>
      </w:r>
      <w:r w:rsidRPr="00F8582B">
        <w:rPr>
          <w:iCs/>
        </w:rPr>
        <w:lastRenderedPageBreak/>
        <w:t>здоров’я, особливо в Міністерстві охорони здоров’я та ефективно розслідувати всі факти корупції, зокрема, при закупівлі медичного об</w:t>
      </w:r>
      <w:r>
        <w:rPr>
          <w:iCs/>
        </w:rPr>
        <w:t>ладнання і вакцин для ковід-19.</w:t>
      </w:r>
    </w:p>
    <w:p w14:paraId="7E1F30FC" w14:textId="77777777" w:rsidR="00743B14" w:rsidRPr="00F8582B" w:rsidRDefault="00743B14" w:rsidP="00F03F99">
      <w:pPr>
        <w:ind w:firstLine="709"/>
        <w:jc w:val="both"/>
      </w:pPr>
      <w:r w:rsidRPr="00F8582B">
        <w:rPr>
          <w:iCs/>
        </w:rPr>
        <w:t xml:space="preserve">Фактичне ігнорування приписів законодавства щодо належного соціального забезпечення медичних працівників, залучених до ліквідації епідемії та лікуванні хворих на COVID-19 лише загострюють соціальну напругу в суспільстві, а медики залишаються незахищеними та соціально вразливими. </w:t>
      </w:r>
    </w:p>
    <w:p w14:paraId="0DA733AD" w14:textId="77777777" w:rsidR="00743B14" w:rsidRPr="00F8582B" w:rsidRDefault="00743B14" w:rsidP="00F03F99">
      <w:pPr>
        <w:ind w:firstLine="709"/>
        <w:jc w:val="both"/>
      </w:pPr>
      <w:r w:rsidRPr="00F8582B">
        <w:rPr>
          <w:iCs/>
        </w:rPr>
        <w:t xml:space="preserve">Усе це негативно позначається на спроможності медичної галузі ефективно протидіяти поширенню пандемії, підриває авторитет державної влади, поширює зневіру в </w:t>
      </w:r>
      <w:r>
        <w:rPr>
          <w:iCs/>
        </w:rPr>
        <w:t>суспільстві.</w:t>
      </w:r>
    </w:p>
    <w:p w14:paraId="62763EB3" w14:textId="77777777" w:rsidR="00743B14" w:rsidRPr="00F8582B" w:rsidRDefault="00743B14" w:rsidP="00F03F99">
      <w:pPr>
        <w:ind w:firstLine="709"/>
        <w:jc w:val="both"/>
      </w:pPr>
      <w:r w:rsidRPr="00F8582B">
        <w:rPr>
          <w:iCs/>
        </w:rPr>
        <w:t xml:space="preserve">Реакція Уряду на ці проблеми має бути невідкладна. </w:t>
      </w:r>
    </w:p>
    <w:p w14:paraId="6D504479" w14:textId="77777777" w:rsidR="00743B14" w:rsidRPr="00F8582B" w:rsidRDefault="00743B14" w:rsidP="00F03F99">
      <w:pPr>
        <w:ind w:firstLine="709"/>
        <w:jc w:val="both"/>
        <w:rPr>
          <w:iCs/>
        </w:rPr>
      </w:pPr>
      <w:r w:rsidRPr="00F8582B">
        <w:t xml:space="preserve">У зв’язку з цим Європейська солідарність вважає </w:t>
      </w:r>
      <w:r w:rsidRPr="00F8582B">
        <w:rPr>
          <w:iCs/>
        </w:rPr>
        <w:t xml:space="preserve">необхідним термінове обговорення та прийняття невідкладних рішень, які допоможуть </w:t>
      </w:r>
      <w:bookmarkStart w:id="2" w:name="_Hlk68369806"/>
      <w:r w:rsidRPr="00F8582B">
        <w:rPr>
          <w:iCs/>
        </w:rPr>
        <w:t>зупинити розвиток пандемії</w:t>
      </w:r>
      <w:bookmarkEnd w:id="2"/>
      <w:r w:rsidRPr="00F8582B">
        <w:rPr>
          <w:iCs/>
        </w:rPr>
        <w:t xml:space="preserve">. Треба ухвалити рішення, які примусять центральну владу звернути увагу на забезпеченість лікарень, </w:t>
      </w:r>
      <w:r w:rsidRPr="00F8582B">
        <w:t>належне соціальне забезпечення медичних працівників, залучених до ліквідації епідемії та лікування хворих на COVID-19</w:t>
      </w:r>
      <w:r w:rsidRPr="00F8582B">
        <w:rPr>
          <w:iCs/>
        </w:rPr>
        <w:t>, прискорити вакцинацію і реально допомогти наш</w:t>
      </w:r>
      <w:r>
        <w:rPr>
          <w:iCs/>
        </w:rPr>
        <w:t>ій громаді, району, області, країні</w:t>
      </w:r>
      <w:r w:rsidRPr="00F8582B">
        <w:rPr>
          <w:iCs/>
        </w:rPr>
        <w:t>.</w:t>
      </w:r>
    </w:p>
    <w:p w14:paraId="3B5FC1EE" w14:textId="77777777" w:rsidR="00743B14" w:rsidRPr="00F8582B" w:rsidRDefault="00743B14" w:rsidP="00F03F99">
      <w:pPr>
        <w:ind w:firstLine="709"/>
        <w:jc w:val="both"/>
      </w:pPr>
    </w:p>
    <w:p w14:paraId="639F978F" w14:textId="77777777" w:rsidR="00743B14" w:rsidRPr="001143EB" w:rsidRDefault="00743B14" w:rsidP="00F03F99">
      <w:pPr>
        <w:ind w:firstLine="709"/>
        <w:jc w:val="both"/>
      </w:pPr>
      <w:r w:rsidRPr="001143EB">
        <w:t xml:space="preserve">Також поза увагою органів місцевого самоврядування не може залишитись питання </w:t>
      </w:r>
      <w:bookmarkStart w:id="3" w:name="_Hlk68370062"/>
      <w:r w:rsidRPr="001143EB">
        <w:t>розслідування</w:t>
      </w:r>
      <w:bookmarkEnd w:id="3"/>
      <w:r w:rsidRPr="001143EB">
        <w:t xml:space="preserve"> можливої зради у найближчому оточенні Президента України під час </w:t>
      </w:r>
      <w:bookmarkStart w:id="4" w:name="_Hlk68370096"/>
      <w:r w:rsidRPr="001143EB">
        <w:t>реалізації спецоперації по затриманню російських бойовиків з ПВК «Вагнер» та створення у Верховній Раді України Тимчасової слідчої комісії з метою об’єктивного розслідування цих подій</w:t>
      </w:r>
      <w:r>
        <w:t>.</w:t>
      </w:r>
      <w:bookmarkEnd w:id="4"/>
    </w:p>
    <w:p w14:paraId="7C862974" w14:textId="77777777" w:rsidR="00743B14" w:rsidRPr="00F8582B" w:rsidRDefault="00743B14" w:rsidP="00F03F99">
      <w:pPr>
        <w:ind w:firstLine="709"/>
        <w:jc w:val="both"/>
      </w:pPr>
      <w:r w:rsidRPr="00F8582B">
        <w:t>Злив інформації про спецоперацію 4 розвідок із захоплення найманих вбивць ПВК Вагнера – це державна зрада, що завдала непоправної шкоди країні. Особливо небезпечно, що інформація стала відома Росії після наради у президента Зеленського, що вказує на наявність зрадника у його найближчому оточенні.</w:t>
      </w:r>
    </w:p>
    <w:p w14:paraId="41F1458B" w14:textId="77777777" w:rsidR="00743B14" w:rsidRPr="00F8582B" w:rsidRDefault="00743B14" w:rsidP="00F03F99">
      <w:pPr>
        <w:ind w:firstLine="709"/>
        <w:jc w:val="both"/>
      </w:pPr>
      <w:r w:rsidRPr="00F8582B">
        <w:t>Але ще більшою проблемою є брехня та відсутність реакції влади, яка півроку протидіє спробам провести об’єктивне розслідування.</w:t>
      </w:r>
    </w:p>
    <w:p w14:paraId="6005CFD1" w14:textId="77777777" w:rsidR="00743B14" w:rsidRPr="00F8582B" w:rsidRDefault="00743B14" w:rsidP="00F03F99">
      <w:pPr>
        <w:ind w:firstLine="709"/>
        <w:jc w:val="both"/>
      </w:pPr>
      <w:r w:rsidRPr="00F8582B">
        <w:t>15 вересня 2020 року лідер фракції «Слуга народу» Давид Арахамія заявив, що категорично виступає проти створення ТСК для розслідування зради.</w:t>
      </w:r>
    </w:p>
    <w:p w14:paraId="5A027B76" w14:textId="77777777" w:rsidR="00743B14" w:rsidRPr="00F8582B" w:rsidRDefault="00743B14" w:rsidP="00F03F99">
      <w:pPr>
        <w:ind w:firstLine="709"/>
        <w:jc w:val="both"/>
      </w:pPr>
      <w:r w:rsidRPr="00F8582B">
        <w:t xml:space="preserve">19 вересня 2020 року голова Офісу президента Андрій Єрмак називав це детективною історією, вигаданою від початку і до кінця. </w:t>
      </w:r>
    </w:p>
    <w:p w14:paraId="2C474558" w14:textId="77777777" w:rsidR="00743B14" w:rsidRPr="00F8582B" w:rsidRDefault="00743B14" w:rsidP="00F03F99">
      <w:pPr>
        <w:ind w:firstLine="709"/>
        <w:jc w:val="both"/>
      </w:pPr>
      <w:r w:rsidRPr="00F8582B">
        <w:t xml:space="preserve">Лише коли замовчати зраду в оточенні президента не вдалося, після зміни президента США, партія «Слуга народу» погодилася на створення ТСК і лише у комплексі з розслідуванням інших питань. Такий підхід створює небезпеку, що влада спробує перешкоджати депутатському розслідуванню. </w:t>
      </w:r>
    </w:p>
    <w:p w14:paraId="453C14E3" w14:textId="77777777" w:rsidR="00743B14" w:rsidRPr="00F8582B" w:rsidRDefault="00743B14" w:rsidP="00F03F99">
      <w:pPr>
        <w:ind w:firstLine="709"/>
        <w:jc w:val="both"/>
      </w:pPr>
      <w:r w:rsidRPr="00F8582B">
        <w:t>За пів року після витоку інформації не було порушено кримінальної справи за підозрою у державній зраді, що зробило б непотрібним створення ТСК.</w:t>
      </w:r>
    </w:p>
    <w:p w14:paraId="2CFA3317" w14:textId="77777777" w:rsidR="00743B14" w:rsidRPr="00F8582B" w:rsidRDefault="00743B14" w:rsidP="00F03F99">
      <w:pPr>
        <w:ind w:firstLine="709"/>
        <w:jc w:val="both"/>
      </w:pPr>
      <w:r w:rsidRPr="00F8582B">
        <w:t>Тим часом скандал підриває довіру до України з боку міжнародних партнерів і ставить під загрозу українсько-американські відносини та військово-технічну допомогу Заходу, без якої Україні буде дуже важко встояти проти однієї з найпотужніших армій світу – російської.</w:t>
      </w:r>
    </w:p>
    <w:p w14:paraId="1586BF0B" w14:textId="77777777" w:rsidR="00743B14" w:rsidRPr="00F8582B" w:rsidRDefault="00743B14" w:rsidP="00F03F99">
      <w:pPr>
        <w:ind w:firstLine="709"/>
        <w:jc w:val="both"/>
      </w:pPr>
      <w:r w:rsidRPr="00F8582B">
        <w:t>Ми пропонуємо ухвалити постанову, що засвідчить позицію нашо</w:t>
      </w:r>
      <w:r>
        <w:t>ї</w:t>
      </w:r>
      <w:r w:rsidRPr="00F8582B">
        <w:t xml:space="preserve"> </w:t>
      </w:r>
      <w:r>
        <w:t xml:space="preserve">громади </w:t>
      </w:r>
      <w:r w:rsidRPr="00F8582B">
        <w:t>щодо негайного створення у Верховній Раді України Тимчасової слідчої комісії</w:t>
      </w:r>
      <w:bookmarkStart w:id="5" w:name="_Hlk49254914"/>
      <w:r w:rsidRPr="00F8582B">
        <w:t>, з обов’язковим широким представленням усіх фракцій, в першу чергу опозиційних,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відповідальності членами «приватної військової компанії Вагнера» та нанесення шкоди національним інтересам України</w:t>
      </w:r>
      <w:bookmarkEnd w:id="5"/>
    </w:p>
    <w:p w14:paraId="6D5BB99F" w14:textId="77777777" w:rsidR="00743B14" w:rsidRDefault="00743B14" w:rsidP="00F03F99">
      <w:pPr>
        <w:ind w:firstLine="709"/>
        <w:jc w:val="both"/>
      </w:pPr>
    </w:p>
    <w:p w14:paraId="72ED048A" w14:textId="77777777" w:rsidR="00743B14" w:rsidRDefault="00743B14" w:rsidP="00F03F99">
      <w:pPr>
        <w:ind w:firstLine="709"/>
        <w:jc w:val="both"/>
      </w:pPr>
    </w:p>
    <w:p w14:paraId="09D42509" w14:textId="77777777" w:rsidR="00743B14" w:rsidRPr="001143EB" w:rsidRDefault="00743B14" w:rsidP="00F03F99">
      <w:pPr>
        <w:ind w:firstLine="709"/>
        <w:jc w:val="both"/>
      </w:pPr>
      <w:r w:rsidRPr="001143EB">
        <w:lastRenderedPageBreak/>
        <w:t xml:space="preserve">Враховуючи викладене та з метою убезпечення українців від хаотичних рішень влади, </w:t>
      </w:r>
      <w:r>
        <w:t>наша депутатська фракція</w:t>
      </w:r>
      <w:r w:rsidRPr="001143EB">
        <w:t>/груп</w:t>
      </w:r>
      <w:r>
        <w:t>а</w:t>
      </w:r>
      <w:r w:rsidRPr="001143EB">
        <w:t xml:space="preserve"> «Європейськ</w:t>
      </w:r>
      <w:r>
        <w:t>ої</w:t>
      </w:r>
      <w:r w:rsidRPr="001143EB">
        <w:t xml:space="preserve"> Солідарн</w:t>
      </w:r>
      <w:r>
        <w:t>о</w:t>
      </w:r>
      <w:r w:rsidRPr="001143EB">
        <w:t>ст</w:t>
      </w:r>
      <w:r>
        <w:t>і</w:t>
      </w:r>
      <w:r w:rsidRPr="001143EB">
        <w:t xml:space="preserve">», </w:t>
      </w:r>
      <w:r w:rsidRPr="00BF417D">
        <w:rPr>
          <w:b/>
        </w:rPr>
        <w:t>вбачаємо необхідним</w:t>
      </w:r>
      <w:r>
        <w:rPr>
          <w:b/>
        </w:rPr>
        <w:t xml:space="preserve"> та вимагаємо</w:t>
      </w:r>
      <w:r w:rsidRPr="00BF417D">
        <w:rPr>
          <w:b/>
        </w:rPr>
        <w:t>:</w:t>
      </w:r>
    </w:p>
    <w:p w14:paraId="2A9D8A56" w14:textId="77777777" w:rsidR="00743B14" w:rsidRPr="001143EB" w:rsidRDefault="00743B14" w:rsidP="00F03F99">
      <w:pPr>
        <w:ind w:firstLine="709"/>
        <w:jc w:val="both"/>
      </w:pPr>
      <w:r>
        <w:t>1</w:t>
      </w:r>
      <w:r w:rsidRPr="001143EB">
        <w:t>. Прийняття відповідного звернення до Президента України та Кабінету Міністрів України щодо належного соціального забезпечення медичних працівників та зри</w:t>
      </w:r>
      <w:r>
        <w:t>ву вакцинації;</w:t>
      </w:r>
    </w:p>
    <w:p w14:paraId="78D0C454" w14:textId="77777777" w:rsidR="00743B14" w:rsidRPr="001143EB" w:rsidRDefault="00743B14" w:rsidP="00F03F99">
      <w:pPr>
        <w:ind w:firstLine="709"/>
        <w:jc w:val="both"/>
      </w:pPr>
      <w:r>
        <w:t>2</w:t>
      </w:r>
      <w:r w:rsidRPr="001143EB">
        <w:t xml:space="preserve">. Прийняття відповідного звернення до Президента України та Верховної Ради України з вимогою створення у Верховній Раді України Тимчасової слідчої комісії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відповідальності членами «приватної військової компанії Вагнера» та нанесення шкоди </w:t>
      </w:r>
      <w:r>
        <w:t>національним інтересам України.</w:t>
      </w:r>
    </w:p>
    <w:p w14:paraId="7C08C877" w14:textId="77777777" w:rsidR="00743B14" w:rsidRPr="00E5149C" w:rsidRDefault="00743B14" w:rsidP="00F03F99">
      <w:pPr>
        <w:ind w:firstLine="709"/>
        <w:jc w:val="both"/>
      </w:pPr>
    </w:p>
    <w:p w14:paraId="77FF8A78" w14:textId="77777777" w:rsidR="00743B14" w:rsidRPr="00E5149C" w:rsidRDefault="00743B14" w:rsidP="00F03F99">
      <w:pPr>
        <w:ind w:firstLine="709"/>
        <w:jc w:val="both"/>
      </w:pPr>
    </w:p>
    <w:p w14:paraId="21700692" w14:textId="77777777" w:rsidR="00743B14" w:rsidRPr="00E5149C" w:rsidRDefault="00743B14" w:rsidP="00F03F99">
      <w:pPr>
        <w:ind w:firstLine="709"/>
        <w:jc w:val="both"/>
      </w:pPr>
    </w:p>
    <w:p w14:paraId="21441A05" w14:textId="15172571" w:rsidR="00892FDA" w:rsidRDefault="00892FDA" w:rsidP="00F03F99"/>
    <w:p w14:paraId="340428CF" w14:textId="77777777" w:rsidR="00AE70A4" w:rsidRPr="00743B14" w:rsidRDefault="00AE70A4" w:rsidP="00F03F99"/>
    <w:sectPr w:rsidR="00AE70A4" w:rsidRPr="00743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BEA"/>
    <w:rsid w:val="00043FD0"/>
    <w:rsid w:val="00606727"/>
    <w:rsid w:val="00743B14"/>
    <w:rsid w:val="007A6EC7"/>
    <w:rsid w:val="00892FDA"/>
    <w:rsid w:val="008F3963"/>
    <w:rsid w:val="00A63BEA"/>
    <w:rsid w:val="00AE70A4"/>
    <w:rsid w:val="00B1122E"/>
    <w:rsid w:val="00D35AC8"/>
    <w:rsid w:val="00F0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2C7C7"/>
  <w15:chartTrackingRefBased/>
  <w15:docId w15:val="{3AF391D4-8E6F-4812-873A-0B1EFC6EC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043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043FD0"/>
    <w:rPr>
      <w:rFonts w:ascii="Courier New" w:eastAsia="Arial Unicode MS" w:hAnsi="Courier New" w:cs="Times New Roman"/>
      <w:sz w:val="20"/>
      <w:szCs w:val="20"/>
      <w:lang w:val="x-none" w:eastAsia="x-none"/>
    </w:rPr>
  </w:style>
  <w:style w:type="paragraph" w:customStyle="1" w:styleId="indent">
    <w:name w:val="indent"/>
    <w:basedOn w:val="a"/>
    <w:rsid w:val="00043FD0"/>
    <w:pPr>
      <w:spacing w:before="100" w:beforeAutospacing="1" w:after="100" w:afterAutospacing="1"/>
    </w:pPr>
  </w:style>
  <w:style w:type="paragraph" w:customStyle="1" w:styleId="1">
    <w:name w:val="Без интервала1"/>
    <w:qFormat/>
    <w:rsid w:val="00043FD0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3">
    <w:name w:val="Strong"/>
    <w:basedOn w:val="a0"/>
    <w:uiPriority w:val="22"/>
    <w:qFormat/>
    <w:rsid w:val="00043FD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03F99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99"/>
    <w:rPr>
      <w:rFonts w:ascii="Arial" w:eastAsia="Times New Roman" w:hAnsi="Arial" w:cs="Arial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2021-04-26T09:06:00Z</cp:lastPrinted>
  <dcterms:created xsi:type="dcterms:W3CDTF">2021-04-13T12:15:00Z</dcterms:created>
  <dcterms:modified xsi:type="dcterms:W3CDTF">2021-04-29T13:35:00Z</dcterms:modified>
</cp:coreProperties>
</file>